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7DD31" w14:textId="1567B63F" w:rsidR="005360A5" w:rsidRPr="00EA72D2" w:rsidRDefault="005360A5" w:rsidP="005360A5">
      <w:pPr>
        <w:bidi w:val="0"/>
        <w:spacing w:after="0" w:line="276" w:lineRule="auto"/>
        <w:jc w:val="center"/>
        <w:rPr>
          <w:rFonts w:cs="PT Bold Heading"/>
          <w:sz w:val="48"/>
          <w:szCs w:val="48"/>
          <w:rtl/>
        </w:rPr>
      </w:pPr>
      <w:r w:rsidRPr="00EA72D2">
        <w:rPr>
          <w:rFonts w:cs="PT Bold Heading" w:hint="cs"/>
          <w:sz w:val="48"/>
          <w:szCs w:val="48"/>
          <w:rtl/>
        </w:rPr>
        <w:t>مشروع الوحدة الثانية: العمل على النص</w:t>
      </w:r>
    </w:p>
    <w:p w14:paraId="46C7577E" w14:textId="0AA88C65" w:rsidR="005360A5" w:rsidRPr="00EA72D2" w:rsidRDefault="005360A5" w:rsidP="00040D45">
      <w:pPr>
        <w:bidi w:val="0"/>
        <w:spacing w:after="0" w:line="240" w:lineRule="auto"/>
        <w:jc w:val="right"/>
        <w:rPr>
          <w:rFonts w:ascii="Sakkal Majalla" w:hAnsi="Sakkal Majalla" w:cs="Sakkal Majalla"/>
          <w:sz w:val="40"/>
          <w:szCs w:val="40"/>
          <w:rtl/>
        </w:rPr>
      </w:pPr>
      <w:r w:rsidRPr="00EA72D2">
        <w:rPr>
          <w:rFonts w:ascii="Sakkal Majalla" w:hAnsi="Sakkal Majalla" w:cs="Sakkal Majalla"/>
          <w:sz w:val="40"/>
          <w:szCs w:val="40"/>
          <w:rtl/>
        </w:rPr>
        <w:t>عزيزتي الطالبة: بالاستعانة بكتابك المدرسي الموجود في منصة مدرستي أو في منصة عين، قومي بتنفيذ مشروع وحدة (ال</w:t>
      </w:r>
      <w:r w:rsidR="00040D45">
        <w:rPr>
          <w:rFonts w:ascii="Sakkal Majalla" w:hAnsi="Sakkal Majalla" w:cs="Sakkal Majalla" w:hint="cs"/>
          <w:sz w:val="40"/>
          <w:szCs w:val="40"/>
          <w:rtl/>
        </w:rPr>
        <w:t>تعامل مع المستندات</w:t>
      </w:r>
      <w:r w:rsidRPr="00EA72D2">
        <w:rPr>
          <w:rFonts w:ascii="Sakkal Majalla" w:hAnsi="Sakkal Majalla" w:cs="Sakkal Majalla"/>
          <w:sz w:val="40"/>
          <w:szCs w:val="40"/>
          <w:rtl/>
        </w:rPr>
        <w:t>) كما يلي:</w:t>
      </w: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996"/>
        <w:gridCol w:w="873"/>
        <w:gridCol w:w="1507"/>
        <w:gridCol w:w="7080"/>
      </w:tblGrid>
      <w:tr w:rsidR="00EA72D2" w:rsidRPr="00EA72D2" w14:paraId="3FB64A0E" w14:textId="77777777" w:rsidTr="007B456A">
        <w:trPr>
          <w:jc w:val="right"/>
        </w:trPr>
        <w:tc>
          <w:tcPr>
            <w:tcW w:w="996" w:type="dxa"/>
          </w:tcPr>
          <w:p w14:paraId="69B7F84A" w14:textId="1E82D837" w:rsidR="005360A5" w:rsidRPr="00130998" w:rsidRDefault="005360A5" w:rsidP="005360A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099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873" w:type="dxa"/>
          </w:tcPr>
          <w:p w14:paraId="44742C65" w14:textId="77777777" w:rsidR="005360A5" w:rsidRDefault="005360A5" w:rsidP="005360A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099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الدرجة</w:t>
            </w:r>
          </w:p>
          <w:p w14:paraId="51BD2A4A" w14:textId="040DEBD6" w:rsidR="00130998" w:rsidRPr="00130998" w:rsidRDefault="00130998" w:rsidP="005360A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المطلوبة</w:t>
            </w:r>
          </w:p>
        </w:tc>
        <w:tc>
          <w:tcPr>
            <w:tcW w:w="1507" w:type="dxa"/>
          </w:tcPr>
          <w:p w14:paraId="610C38F0" w14:textId="384C0831" w:rsidR="005360A5" w:rsidRPr="00130998" w:rsidRDefault="005360A5" w:rsidP="005360A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099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7080" w:type="dxa"/>
          </w:tcPr>
          <w:p w14:paraId="2CF14A25" w14:textId="6EB3DA6F" w:rsidR="005360A5" w:rsidRPr="00130998" w:rsidRDefault="005360A5" w:rsidP="005360A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099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المهمة</w:t>
            </w:r>
          </w:p>
        </w:tc>
      </w:tr>
      <w:tr w:rsidR="00EA72D2" w:rsidRPr="00EA72D2" w14:paraId="672F5E11" w14:textId="77777777" w:rsidTr="007B456A">
        <w:trPr>
          <w:jc w:val="right"/>
        </w:trPr>
        <w:tc>
          <w:tcPr>
            <w:tcW w:w="996" w:type="dxa"/>
          </w:tcPr>
          <w:p w14:paraId="4F43C20B" w14:textId="77777777" w:rsidR="005360A5" w:rsidRPr="00130998" w:rsidRDefault="005360A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7577FA5B" w14:textId="5B3418D0" w:rsidR="005360A5" w:rsidRPr="00130998" w:rsidRDefault="005360A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1507" w:type="dxa"/>
          </w:tcPr>
          <w:p w14:paraId="16CC7783" w14:textId="27E01937" w:rsidR="005360A5" w:rsidRPr="00130998" w:rsidRDefault="005360A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7080" w:type="dxa"/>
          </w:tcPr>
          <w:p w14:paraId="3D119935" w14:textId="435ED361" w:rsidR="005360A5" w:rsidRPr="00130998" w:rsidRDefault="005360A5" w:rsidP="005360A5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456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افتحي برنامج </w:t>
            </w:r>
            <w:r w:rsidRPr="00130998">
              <w:rPr>
                <w:rFonts w:asciiTheme="majorBidi" w:hAnsiTheme="majorBidi" w:cstheme="majorBidi"/>
                <w:sz w:val="28"/>
                <w:szCs w:val="28"/>
              </w:rPr>
              <w:t>WORD</w:t>
            </w:r>
            <w:r w:rsidRPr="0013099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في جهازك</w:t>
            </w:r>
            <w:r w:rsidR="007B456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، و </w:t>
            </w:r>
            <w:r w:rsidR="007B456A" w:rsidRPr="007B456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اكتبي النص التالي:</w:t>
            </w:r>
          </w:p>
        </w:tc>
      </w:tr>
      <w:tr w:rsidR="005360A5" w:rsidRPr="005360A5" w14:paraId="74507CBF" w14:textId="77777777" w:rsidTr="007B456A">
        <w:trPr>
          <w:jc w:val="right"/>
        </w:trPr>
        <w:tc>
          <w:tcPr>
            <w:tcW w:w="996" w:type="dxa"/>
          </w:tcPr>
          <w:p w14:paraId="1F38ADE2" w14:textId="77777777" w:rsidR="005360A5" w:rsidRPr="00130998" w:rsidRDefault="005360A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5C738CAB" w14:textId="09EF02FD" w:rsidR="005360A5" w:rsidRPr="00130998" w:rsidRDefault="005360A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1507" w:type="dxa"/>
          </w:tcPr>
          <w:p w14:paraId="57E86698" w14:textId="31525224" w:rsidR="005360A5" w:rsidRPr="00130998" w:rsidRDefault="005360A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7080" w:type="dxa"/>
          </w:tcPr>
          <w:p w14:paraId="3162A6CE" w14:textId="78A8C87D" w:rsidR="002533E7" w:rsidRPr="002533E7" w:rsidRDefault="007B456A" w:rsidP="007B456A">
            <w:pPr>
              <w:spacing w:line="276" w:lineRule="auto"/>
              <w:rPr>
                <w:rStyle w:val="a4"/>
                <w:rFonts w:ascii="Helvetica" w:hAnsi="Helvetica" w:cs="Akhbar MT"/>
                <w:b w:val="0"/>
                <w:bCs w:val="0"/>
                <w:color w:val="4472C4" w:themeColor="accent1"/>
                <w:sz w:val="28"/>
                <w:szCs w:val="28"/>
                <w:rtl/>
              </w:rPr>
            </w:pPr>
            <w:r>
              <w:rPr>
                <w:rFonts w:ascii="Helvetica" w:hAnsi="Helvetica" w:cs="Akhbar MT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  <w:rtl/>
              </w:rPr>
              <w:drawing>
                <wp:anchor distT="0" distB="0" distL="114300" distR="114300" simplePos="0" relativeHeight="251658240" behindDoc="0" locked="0" layoutInCell="1" allowOverlap="1" wp14:anchorId="060B80E3" wp14:editId="0B5ECF8A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3175</wp:posOffset>
                  </wp:positionV>
                  <wp:extent cx="2247900" cy="1676400"/>
                  <wp:effectExtent l="0" t="0" r="0" b="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تنزيل.jpg"/>
                          <pic:cNvPicPr/>
                        </pic:nvPicPr>
                        <pic:blipFill rotWithShape="1">
                          <a:blip r:embed="rId5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149" r="-1379"/>
                          <a:stretch/>
                        </pic:blipFill>
                        <pic:spPr bwMode="auto">
                          <a:xfrm>
                            <a:off x="0" y="0"/>
                            <a:ext cx="2247900" cy="167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Style w:val="a4"/>
                <w:rFonts w:ascii="Helvetica" w:hAnsi="Helvetica" w:cs="Akhbar MT" w:hint="cs"/>
                <w:b w:val="0"/>
                <w:bCs w:val="0"/>
                <w:color w:val="4472C4" w:themeColor="accent1"/>
                <w:sz w:val="28"/>
                <w:szCs w:val="28"/>
                <w:rtl/>
              </w:rPr>
              <w:t>مشروع داون تاون</w:t>
            </w:r>
          </w:p>
          <w:p w14:paraId="1A80AA84" w14:textId="733C70B1" w:rsidR="005360A5" w:rsidRDefault="005360A5" w:rsidP="007B456A">
            <w:pPr>
              <w:pStyle w:val="a3"/>
              <w:shd w:val="clear" w:color="auto" w:fill="FFFFFF"/>
              <w:bidi/>
              <w:spacing w:before="0" w:beforeAutospacing="0" w:after="0" w:afterAutospacing="0" w:line="276" w:lineRule="auto"/>
              <w:ind w:left="336"/>
              <w:rPr>
                <w:rFonts w:ascii="Helvetica" w:hAnsi="Helvetica" w:cs="Akhbar MT"/>
                <w:color w:val="2F5496" w:themeColor="accent1" w:themeShade="BF"/>
                <w:sz w:val="28"/>
                <w:szCs w:val="28"/>
                <w:rtl/>
              </w:rPr>
            </w:pPr>
            <w:r w:rsidRPr="00130998">
              <w:rPr>
                <w:rStyle w:val="a4"/>
                <w:rFonts w:ascii="Helvetica" w:hAnsi="Helvetica" w:cs="Akhbar MT"/>
                <w:b w:val="0"/>
                <w:bCs w:val="0"/>
                <w:color w:val="2F5496" w:themeColor="accent1" w:themeShade="BF"/>
                <w:sz w:val="28"/>
                <w:szCs w:val="28"/>
                <w:rtl/>
              </w:rPr>
              <w:t>أعلن الأمير محمد بن سلمان بن عبدالعزيز آل سعود عن إطلاق شركة داون تاون السعودية</w:t>
            </w:r>
            <w:r w:rsidRPr="00130998">
              <w:rPr>
                <w:rFonts w:ascii="Helvetica" w:hAnsi="Helvetica" w:cs="Akhbar MT" w:hint="cs"/>
                <w:color w:val="2F5496" w:themeColor="accent1" w:themeShade="BF"/>
                <w:sz w:val="28"/>
                <w:szCs w:val="28"/>
                <w:rtl/>
              </w:rPr>
              <w:t xml:space="preserve"> </w:t>
            </w:r>
            <w:r w:rsidRPr="00130998">
              <w:rPr>
                <w:rFonts w:ascii="Helvetica" w:hAnsi="Helvetica" w:cs="Akhbar MT"/>
                <w:color w:val="2F5496" w:themeColor="accent1" w:themeShade="BF"/>
                <w:sz w:val="28"/>
                <w:szCs w:val="28"/>
                <w:rtl/>
              </w:rPr>
              <w:t>وستسهم الشركة في تطوير البنية التحتية للمدن</w:t>
            </w:r>
            <w:r w:rsidRPr="00130998">
              <w:rPr>
                <w:rFonts w:ascii="Helvetica" w:hAnsi="Helvetica" w:cs="Akhbar MT" w:hint="cs"/>
                <w:color w:val="2F5496" w:themeColor="accent1" w:themeShade="BF"/>
                <w:sz w:val="28"/>
                <w:szCs w:val="28"/>
                <w:rtl/>
              </w:rPr>
              <w:t xml:space="preserve"> </w:t>
            </w:r>
            <w:r w:rsidRPr="00130998">
              <w:rPr>
                <w:rFonts w:ascii="Helvetica" w:hAnsi="Helvetica" w:cs="Akhbar MT"/>
                <w:color w:val="2F5496" w:themeColor="accent1" w:themeShade="BF"/>
                <w:sz w:val="28"/>
                <w:szCs w:val="28"/>
                <w:rtl/>
              </w:rPr>
              <w:t>وستعمل</w:t>
            </w:r>
            <w:r w:rsidRPr="00130998">
              <w:rPr>
                <w:rFonts w:ascii="Helvetica" w:hAnsi="Helvetica" w:cs="Akhbar MT" w:hint="cs"/>
                <w:color w:val="2F5496" w:themeColor="accent1" w:themeShade="BF"/>
                <w:sz w:val="28"/>
                <w:szCs w:val="28"/>
                <w:rtl/>
              </w:rPr>
              <w:t xml:space="preserve"> الشركة</w:t>
            </w:r>
            <w:r w:rsidRPr="00130998">
              <w:rPr>
                <w:rFonts w:ascii="Helvetica" w:hAnsi="Helvetica" w:cs="Akhbar MT"/>
                <w:color w:val="2F5496" w:themeColor="accent1" w:themeShade="BF"/>
                <w:sz w:val="28"/>
                <w:szCs w:val="28"/>
                <w:rtl/>
              </w:rPr>
              <w:t xml:space="preserve"> </w:t>
            </w:r>
            <w:r w:rsidRPr="00130998">
              <w:rPr>
                <w:rFonts w:ascii="Helvetica" w:hAnsi="Helvetica" w:cs="Akhbar MT" w:hint="cs"/>
                <w:color w:val="2F5496" w:themeColor="accent1" w:themeShade="BF"/>
                <w:sz w:val="28"/>
                <w:szCs w:val="28"/>
                <w:rtl/>
              </w:rPr>
              <w:t>ع</w:t>
            </w:r>
            <w:r w:rsidR="00040D45">
              <w:rPr>
                <w:rFonts w:ascii="Helvetica" w:hAnsi="Helvetica" w:cs="Akhbar MT"/>
                <w:color w:val="2F5496" w:themeColor="accent1" w:themeShade="BF"/>
                <w:sz w:val="28"/>
                <w:szCs w:val="28"/>
                <w:rtl/>
              </w:rPr>
              <w:t>لى إطلاق مشاريعها في 12</w:t>
            </w:r>
            <w:r w:rsidRPr="00130998">
              <w:rPr>
                <w:rFonts w:ascii="Helvetica" w:hAnsi="Helvetica" w:cs="Akhbar MT"/>
                <w:color w:val="2F5496" w:themeColor="accent1" w:themeShade="BF"/>
                <w:sz w:val="28"/>
                <w:szCs w:val="28"/>
                <w:rtl/>
              </w:rPr>
              <w:t>مدينة و</w:t>
            </w:r>
            <w:r w:rsidRPr="00130998">
              <w:rPr>
                <w:rFonts w:ascii="Helvetica" w:hAnsi="Helvetica" w:cs="Akhbar MT" w:hint="cs"/>
                <w:color w:val="2F5496" w:themeColor="accent1" w:themeShade="BF"/>
                <w:sz w:val="28"/>
                <w:szCs w:val="28"/>
                <w:rtl/>
              </w:rPr>
              <w:t>منها</w:t>
            </w:r>
            <w:r w:rsidRPr="00130998">
              <w:rPr>
                <w:rFonts w:ascii="Helvetica" w:hAnsi="Helvetica" w:cs="Akhbar MT"/>
                <w:color w:val="2F5496" w:themeColor="accent1" w:themeShade="BF"/>
                <w:sz w:val="28"/>
                <w:szCs w:val="28"/>
                <w:rtl/>
              </w:rPr>
              <w:t>:</w:t>
            </w:r>
          </w:p>
          <w:p w14:paraId="0BBFAD4E" w14:textId="5F8A7966" w:rsidR="00040D45" w:rsidRPr="00130998" w:rsidRDefault="00040D45" w:rsidP="00040D45">
            <w:pPr>
              <w:pStyle w:val="a3"/>
              <w:shd w:val="clear" w:color="auto" w:fill="FFFFFF"/>
              <w:bidi/>
              <w:spacing w:before="0" w:beforeAutospacing="0" w:after="0" w:afterAutospacing="0" w:line="276" w:lineRule="auto"/>
              <w:ind w:left="84"/>
              <w:rPr>
                <w:rFonts w:ascii="Helvetica" w:hAnsi="Helvetica" w:cs="Akhbar MT" w:hint="cs"/>
                <w:color w:val="2F5496" w:themeColor="accent1" w:themeShade="BF"/>
                <w:sz w:val="28"/>
                <w:szCs w:val="28"/>
                <w:rtl/>
              </w:rPr>
            </w:pPr>
            <w:r>
              <w:rPr>
                <w:rFonts w:ascii="Helvetica" w:hAnsi="Helvetica" w:cs="Akhbar MT" w:hint="cs"/>
                <w:noProof/>
                <w:color w:val="2F5496" w:themeColor="accent1" w:themeShade="BF"/>
                <w:sz w:val="28"/>
                <w:szCs w:val="28"/>
                <w:rtl/>
              </w:rPr>
              <w:drawing>
                <wp:inline distT="0" distB="0" distL="0" distR="0" wp14:anchorId="5E6027DA" wp14:editId="4215B5A6">
                  <wp:extent cx="4292600" cy="1308100"/>
                  <wp:effectExtent l="0" t="0" r="0" b="25400"/>
                  <wp:docPr id="1" name="رسم تخطيطي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14:paraId="21A1E638" w14:textId="598CE961" w:rsidR="002533E7" w:rsidRDefault="002533E7" w:rsidP="00EA72D2">
            <w:pPr>
              <w:bidi w:val="0"/>
              <w:spacing w:line="276" w:lineRule="auto"/>
              <w:jc w:val="center"/>
              <w:rPr>
                <w:rFonts w:cs="Akhbar MT"/>
                <w:color w:val="2F5496" w:themeColor="accent1" w:themeShade="BF"/>
                <w:sz w:val="28"/>
                <w:szCs w:val="28"/>
              </w:rPr>
            </w:pPr>
            <w:r>
              <w:rPr>
                <w:rFonts w:cs="Akhbar MT"/>
                <w:noProof/>
                <w:color w:val="2F5496" w:themeColor="accent1" w:themeShade="BF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E220CF" wp14:editId="6107856F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53975</wp:posOffset>
                      </wp:positionV>
                      <wp:extent cx="2051050" cy="571500"/>
                      <wp:effectExtent l="0" t="0" r="25400" b="19050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50" cy="571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B6EB4A" w14:textId="263E0B61" w:rsidR="002533E7" w:rsidRPr="002533E7" w:rsidRDefault="002533E7" w:rsidP="002533E7">
                                  <w:pPr>
                                    <w:jc w:val="center"/>
                                    <w:rPr>
                                      <w:rFonts w:hint="cs"/>
                                      <w:color w:val="FFFFFF" w:themeColor="background1"/>
                                    </w:rPr>
                                  </w:pPr>
                                  <w:r w:rsidRPr="002533E7">
                                    <w:rPr>
                                      <w:rFonts w:cs="Akhbar M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DOWNTOWN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E220CF" id="شكل بيضاوي 3" o:spid="_x0000_s1026" style="position:absolute;left:0;text-align:left;margin-left:73.55pt;margin-top:4.25pt;width:161.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" fillcolor="#4472c4 [3204]" strokecolor="#1f3763 [1604]" strokeweight="1pt">
                      <v:stroke joinstyle="miter"/>
                      <v:textbox>
                        <w:txbxContent>
                          <w:p w14:paraId="63B6EB4A" w14:textId="263E0B61" w:rsidR="002533E7" w:rsidRPr="002533E7" w:rsidRDefault="002533E7" w:rsidP="002533E7">
                            <w:pPr>
                              <w:jc w:val="center"/>
                              <w:rPr>
                                <w:rFonts w:hint="cs"/>
                                <w:color w:val="FFFFFF" w:themeColor="background1"/>
                              </w:rPr>
                            </w:pPr>
                            <w:r w:rsidRPr="002533E7">
                              <w:rPr>
                                <w:rFonts w:cs="Akhbar MT"/>
                                <w:color w:val="FFFFFF" w:themeColor="background1"/>
                                <w:sz w:val="28"/>
                                <w:szCs w:val="28"/>
                              </w:rPr>
                              <w:t>DOWNTOWN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1557F79" w14:textId="77777777" w:rsidR="002533E7" w:rsidRDefault="002533E7" w:rsidP="002533E7">
            <w:pPr>
              <w:bidi w:val="0"/>
              <w:spacing w:line="276" w:lineRule="auto"/>
              <w:jc w:val="center"/>
              <w:rPr>
                <w:rFonts w:cs="Akhbar MT"/>
                <w:color w:val="2F5496" w:themeColor="accent1" w:themeShade="BF"/>
                <w:sz w:val="28"/>
                <w:szCs w:val="28"/>
              </w:rPr>
            </w:pPr>
          </w:p>
          <w:p w14:paraId="09B4B355" w14:textId="4AF584C1" w:rsidR="005360A5" w:rsidRPr="00130998" w:rsidRDefault="005360A5" w:rsidP="002533E7">
            <w:pPr>
              <w:bidi w:val="0"/>
              <w:spacing w:line="276" w:lineRule="auto"/>
              <w:rPr>
                <w:rFonts w:cs="Akhbar MT"/>
                <w:color w:val="2F5496" w:themeColor="accent1" w:themeShade="BF"/>
                <w:sz w:val="28"/>
                <w:szCs w:val="28"/>
              </w:rPr>
            </w:pPr>
          </w:p>
        </w:tc>
      </w:tr>
      <w:tr w:rsidR="005360A5" w:rsidRPr="005360A5" w14:paraId="15227434" w14:textId="77777777" w:rsidTr="007B456A">
        <w:trPr>
          <w:jc w:val="right"/>
        </w:trPr>
        <w:tc>
          <w:tcPr>
            <w:tcW w:w="996" w:type="dxa"/>
          </w:tcPr>
          <w:p w14:paraId="1A0759FE" w14:textId="77777777" w:rsidR="005360A5" w:rsidRPr="00130998" w:rsidRDefault="005360A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27143526" w14:textId="65D525C3" w:rsidR="005360A5" w:rsidRPr="00130998" w:rsidRDefault="00130998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1507" w:type="dxa"/>
          </w:tcPr>
          <w:p w14:paraId="4D47BE68" w14:textId="443924EB" w:rsidR="005360A5" w:rsidRPr="00130998" w:rsidRDefault="007B456A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الصور والأشكال</w:t>
            </w:r>
          </w:p>
        </w:tc>
        <w:tc>
          <w:tcPr>
            <w:tcW w:w="7080" w:type="dxa"/>
          </w:tcPr>
          <w:p w14:paraId="5460802F" w14:textId="01DBD803" w:rsidR="005360A5" w:rsidRPr="00130998" w:rsidRDefault="002533E7" w:rsidP="005360A5">
            <w:pPr>
              <w:spacing w:line="276" w:lineRule="auto"/>
              <w:jc w:val="center"/>
              <w:rPr>
                <w:rFonts w:ascii="Akhbar MT" w:hAnsi="Akhbar MT" w:cs="Akhbar MT"/>
                <w:color w:val="C00000"/>
                <w:sz w:val="28"/>
                <w:szCs w:val="28"/>
              </w:rPr>
            </w:pP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أضيفي</w:t>
            </w:r>
            <w:r w:rsidR="007B456A"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 xml:space="preserve"> صورة من قوقل تدل على مشروع داون تاون</w:t>
            </w:r>
          </w:p>
        </w:tc>
      </w:tr>
      <w:tr w:rsidR="005360A5" w:rsidRPr="005360A5" w14:paraId="0FEDA80F" w14:textId="77777777" w:rsidTr="007B456A">
        <w:trPr>
          <w:jc w:val="right"/>
        </w:trPr>
        <w:tc>
          <w:tcPr>
            <w:tcW w:w="996" w:type="dxa"/>
          </w:tcPr>
          <w:p w14:paraId="2848229C" w14:textId="77777777" w:rsidR="005360A5" w:rsidRPr="00130998" w:rsidRDefault="005360A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72648DEA" w14:textId="27CE8476" w:rsidR="005360A5" w:rsidRPr="00130998" w:rsidRDefault="00130998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1507" w:type="dxa"/>
          </w:tcPr>
          <w:p w14:paraId="16A542A5" w14:textId="2D4E40EF" w:rsidR="005360A5" w:rsidRPr="00130998" w:rsidRDefault="007B456A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الصور والأشكال</w:t>
            </w:r>
          </w:p>
        </w:tc>
        <w:tc>
          <w:tcPr>
            <w:tcW w:w="7080" w:type="dxa"/>
          </w:tcPr>
          <w:p w14:paraId="5CFA7880" w14:textId="76AA83C8" w:rsidR="005360A5" w:rsidRPr="00130998" w:rsidRDefault="007B456A" w:rsidP="005360A5">
            <w:pPr>
              <w:spacing w:line="276" w:lineRule="auto"/>
              <w:jc w:val="center"/>
              <w:rPr>
                <w:rFonts w:ascii="Akhbar MT" w:hAnsi="Akhbar MT" w:cs="Akhbar MT"/>
                <w:color w:val="C00000"/>
                <w:sz w:val="28"/>
                <w:szCs w:val="28"/>
              </w:rPr>
            </w:pP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غيري لون الصورة إلى اللون الأخضر</w:t>
            </w:r>
          </w:p>
        </w:tc>
      </w:tr>
      <w:tr w:rsidR="005360A5" w:rsidRPr="005360A5" w14:paraId="516314C8" w14:textId="77777777" w:rsidTr="007B456A">
        <w:trPr>
          <w:jc w:val="right"/>
        </w:trPr>
        <w:tc>
          <w:tcPr>
            <w:tcW w:w="996" w:type="dxa"/>
          </w:tcPr>
          <w:p w14:paraId="2B550DF5" w14:textId="77777777" w:rsidR="005360A5" w:rsidRPr="00130998" w:rsidRDefault="005360A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790546EB" w14:textId="38BC5D89" w:rsidR="005360A5" w:rsidRPr="00130998" w:rsidRDefault="00130998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1507" w:type="dxa"/>
          </w:tcPr>
          <w:p w14:paraId="5A7E9A2F" w14:textId="5FA1EE9A" w:rsidR="005360A5" w:rsidRPr="00130998" w:rsidRDefault="007B456A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الصور والأشكال</w:t>
            </w:r>
          </w:p>
        </w:tc>
        <w:tc>
          <w:tcPr>
            <w:tcW w:w="7080" w:type="dxa"/>
          </w:tcPr>
          <w:p w14:paraId="45EDDDCE" w14:textId="43497C59" w:rsidR="005360A5" w:rsidRPr="00130998" w:rsidRDefault="007B456A" w:rsidP="00EA72D2">
            <w:pPr>
              <w:spacing w:line="276" w:lineRule="auto"/>
              <w:jc w:val="center"/>
              <w:rPr>
                <w:rFonts w:ascii="Akhbar MT" w:hAnsi="Akhbar MT" w:cs="Akhbar MT"/>
                <w:color w:val="C00000"/>
                <w:sz w:val="28"/>
                <w:szCs w:val="28"/>
              </w:rPr>
            </w:pP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 xml:space="preserve">أضيفي شكل بيضاوي في الأسفل </w:t>
            </w:r>
          </w:p>
        </w:tc>
      </w:tr>
      <w:tr w:rsidR="007B456A" w:rsidRPr="005360A5" w14:paraId="2FE47C80" w14:textId="77777777" w:rsidTr="007B456A">
        <w:trPr>
          <w:jc w:val="right"/>
        </w:trPr>
        <w:tc>
          <w:tcPr>
            <w:tcW w:w="996" w:type="dxa"/>
          </w:tcPr>
          <w:p w14:paraId="0F9E0B64" w14:textId="77777777" w:rsidR="007B456A" w:rsidRPr="00130998" w:rsidRDefault="007B456A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3D27AB6F" w14:textId="21633B22" w:rsidR="007B456A" w:rsidRDefault="007B456A" w:rsidP="007B456A">
            <w:pPr>
              <w:spacing w:line="276" w:lineRule="auto"/>
              <w:jc w:val="center"/>
              <w:rPr>
                <w:rFonts w:ascii="Akhbar MT" w:hAnsi="Akhbar MT" w:cs="Akhbar MT" w:hint="cs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1507" w:type="dxa"/>
          </w:tcPr>
          <w:p w14:paraId="35E88C54" w14:textId="38D6BED1" w:rsidR="007B456A" w:rsidRDefault="007B456A" w:rsidP="007B456A">
            <w:pPr>
              <w:spacing w:line="276" w:lineRule="auto"/>
              <w:jc w:val="center"/>
              <w:rPr>
                <w:rFonts w:ascii="Akhbar MT" w:hAnsi="Akhbar MT" w:cs="Akhbar MT" w:hint="cs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الصور والأشكال</w:t>
            </w:r>
          </w:p>
        </w:tc>
        <w:tc>
          <w:tcPr>
            <w:tcW w:w="7080" w:type="dxa"/>
          </w:tcPr>
          <w:p w14:paraId="355C458A" w14:textId="3FE1507A" w:rsidR="007B456A" w:rsidRDefault="007B456A" w:rsidP="007B456A">
            <w:pPr>
              <w:spacing w:line="276" w:lineRule="auto"/>
              <w:jc w:val="center"/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</w:pPr>
            <w:r w:rsidRPr="00130998"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 xml:space="preserve">اكتبي " </w:t>
            </w:r>
            <w:r w:rsidRPr="00040D45">
              <w:rPr>
                <w:rFonts w:cs="Akhbar MT"/>
                <w:color w:val="2F5496" w:themeColor="accent1" w:themeShade="BF"/>
                <w:sz w:val="28"/>
                <w:szCs w:val="28"/>
              </w:rPr>
              <w:t>DOWNTOWN</w:t>
            </w:r>
            <w:r w:rsidRPr="00130998"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 xml:space="preserve"> " باللغة </w:t>
            </w: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الإنجليزية وبحروف كبيرة كبتل</w:t>
            </w:r>
          </w:p>
        </w:tc>
      </w:tr>
      <w:tr w:rsidR="007B456A" w:rsidRPr="005360A5" w14:paraId="1F9F0093" w14:textId="77777777" w:rsidTr="007B456A">
        <w:trPr>
          <w:jc w:val="right"/>
        </w:trPr>
        <w:tc>
          <w:tcPr>
            <w:tcW w:w="996" w:type="dxa"/>
          </w:tcPr>
          <w:p w14:paraId="54DFFC2B" w14:textId="77777777" w:rsidR="007B456A" w:rsidRPr="00130998" w:rsidRDefault="007B456A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2FD9EEFD" w14:textId="2D5D333A" w:rsidR="007B456A" w:rsidRPr="00130998" w:rsidRDefault="007B456A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1507" w:type="dxa"/>
          </w:tcPr>
          <w:p w14:paraId="56B232EE" w14:textId="2DC7B742" w:rsidR="007B456A" w:rsidRPr="00130998" w:rsidRDefault="007B456A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تنسيق الفقرات</w:t>
            </w:r>
          </w:p>
        </w:tc>
        <w:tc>
          <w:tcPr>
            <w:tcW w:w="7080" w:type="dxa"/>
          </w:tcPr>
          <w:p w14:paraId="0D58B832" w14:textId="22889758" w:rsidR="007B456A" w:rsidRPr="00130998" w:rsidRDefault="007B456A" w:rsidP="007B456A">
            <w:pPr>
              <w:spacing w:line="276" w:lineRule="auto"/>
              <w:jc w:val="center"/>
              <w:rPr>
                <w:rFonts w:ascii="Akhbar MT" w:hAnsi="Akhbar MT" w:cs="Akhbar MT"/>
                <w:color w:val="C00000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 xml:space="preserve">أضيفي مسافة بادئة للفقرة </w:t>
            </w:r>
          </w:p>
        </w:tc>
      </w:tr>
      <w:tr w:rsidR="007B456A" w:rsidRPr="005360A5" w14:paraId="4E104B2E" w14:textId="77777777" w:rsidTr="007B456A">
        <w:trPr>
          <w:jc w:val="right"/>
        </w:trPr>
        <w:tc>
          <w:tcPr>
            <w:tcW w:w="996" w:type="dxa"/>
          </w:tcPr>
          <w:p w14:paraId="59923D18" w14:textId="77777777" w:rsidR="007B456A" w:rsidRPr="00130998" w:rsidRDefault="007B456A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5A3EA0A7" w14:textId="6B830578" w:rsidR="007B456A" w:rsidRPr="00130998" w:rsidRDefault="007B456A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1507" w:type="dxa"/>
          </w:tcPr>
          <w:p w14:paraId="2FA605D4" w14:textId="1F1A8217" w:rsidR="007B456A" w:rsidRPr="00130998" w:rsidRDefault="007B456A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تنسيق الفقرات</w:t>
            </w:r>
          </w:p>
        </w:tc>
        <w:tc>
          <w:tcPr>
            <w:tcW w:w="7080" w:type="dxa"/>
          </w:tcPr>
          <w:p w14:paraId="0F3A63B8" w14:textId="29E2204A" w:rsidR="007B456A" w:rsidRPr="00130998" w:rsidRDefault="007B456A" w:rsidP="007B456A">
            <w:pPr>
              <w:spacing w:line="276" w:lineRule="auto"/>
              <w:jc w:val="center"/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اجعلي تباعد الأسطر مقدار 2.0</w:t>
            </w:r>
          </w:p>
        </w:tc>
      </w:tr>
      <w:tr w:rsidR="007B456A" w:rsidRPr="005360A5" w14:paraId="15ED92DE" w14:textId="77777777" w:rsidTr="007B456A">
        <w:trPr>
          <w:jc w:val="right"/>
        </w:trPr>
        <w:tc>
          <w:tcPr>
            <w:tcW w:w="996" w:type="dxa"/>
          </w:tcPr>
          <w:p w14:paraId="5032D3CD" w14:textId="77777777" w:rsidR="007B456A" w:rsidRPr="00130998" w:rsidRDefault="007B456A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48F4369D" w14:textId="0519A680" w:rsidR="007B456A" w:rsidRDefault="007B456A" w:rsidP="007B456A">
            <w:pPr>
              <w:spacing w:line="276" w:lineRule="auto"/>
              <w:jc w:val="center"/>
              <w:rPr>
                <w:rFonts w:ascii="Akhbar MT" w:hAnsi="Akhbar MT" w:cs="Akhbar MT" w:hint="cs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1507" w:type="dxa"/>
          </w:tcPr>
          <w:p w14:paraId="5BE00864" w14:textId="3DB6FA7F" w:rsidR="007B456A" w:rsidRDefault="007B456A" w:rsidP="007B456A">
            <w:pPr>
              <w:spacing w:line="276" w:lineRule="auto"/>
              <w:jc w:val="center"/>
              <w:rPr>
                <w:rFonts w:ascii="Akhbar MT" w:hAnsi="Akhbar MT" w:cs="Akhbar MT" w:hint="cs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الرسوم التوضيحية</w:t>
            </w:r>
          </w:p>
        </w:tc>
        <w:tc>
          <w:tcPr>
            <w:tcW w:w="7080" w:type="dxa"/>
          </w:tcPr>
          <w:p w14:paraId="3CAEB89F" w14:textId="20A650CC" w:rsidR="007B456A" w:rsidRDefault="007B456A" w:rsidP="007B456A">
            <w:pPr>
              <w:spacing w:line="276" w:lineRule="auto"/>
              <w:jc w:val="center"/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أضيفي رسما توضيحي كما هو موضح في الأعلى</w:t>
            </w:r>
          </w:p>
        </w:tc>
      </w:tr>
      <w:tr w:rsidR="007B456A" w:rsidRPr="005360A5" w14:paraId="70826104" w14:textId="77777777" w:rsidTr="007B456A">
        <w:trPr>
          <w:jc w:val="right"/>
        </w:trPr>
        <w:tc>
          <w:tcPr>
            <w:tcW w:w="996" w:type="dxa"/>
          </w:tcPr>
          <w:p w14:paraId="0FBDFF05" w14:textId="77777777" w:rsidR="007B456A" w:rsidRPr="00130998" w:rsidRDefault="007B456A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06ED0FA1" w14:textId="0E4FD76D" w:rsidR="007B456A" w:rsidRDefault="007B456A" w:rsidP="007B456A">
            <w:pPr>
              <w:spacing w:line="276" w:lineRule="auto"/>
              <w:jc w:val="center"/>
              <w:rPr>
                <w:rFonts w:ascii="Akhbar MT" w:hAnsi="Akhbar MT" w:cs="Akhbar MT" w:hint="cs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1507" w:type="dxa"/>
          </w:tcPr>
          <w:p w14:paraId="4F7D386D" w14:textId="15BC92FC" w:rsidR="007B456A" w:rsidRDefault="007B456A" w:rsidP="007B456A">
            <w:pPr>
              <w:spacing w:line="276" w:lineRule="auto"/>
              <w:jc w:val="center"/>
              <w:rPr>
                <w:rFonts w:ascii="Akhbar MT" w:hAnsi="Akhbar MT" w:cs="Akhbar MT" w:hint="cs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الرسوم التوضيحية</w:t>
            </w:r>
          </w:p>
        </w:tc>
        <w:tc>
          <w:tcPr>
            <w:tcW w:w="7080" w:type="dxa"/>
          </w:tcPr>
          <w:p w14:paraId="11EA9C7F" w14:textId="21888B2C" w:rsidR="007B456A" w:rsidRDefault="007B456A" w:rsidP="007B456A">
            <w:pPr>
              <w:spacing w:line="276" w:lineRule="auto"/>
              <w:jc w:val="center"/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اكتبي المدن داخل الرسم التوضيحي</w:t>
            </w:r>
          </w:p>
        </w:tc>
      </w:tr>
      <w:tr w:rsidR="007B456A" w:rsidRPr="005360A5" w14:paraId="5C80DB13" w14:textId="77777777" w:rsidTr="007B456A">
        <w:trPr>
          <w:jc w:val="right"/>
        </w:trPr>
        <w:tc>
          <w:tcPr>
            <w:tcW w:w="996" w:type="dxa"/>
          </w:tcPr>
          <w:p w14:paraId="610253DB" w14:textId="77777777" w:rsidR="007B456A" w:rsidRPr="00130998" w:rsidRDefault="007B456A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3157DF83" w14:textId="012DD2D3" w:rsidR="007B456A" w:rsidRDefault="007B456A" w:rsidP="007B456A">
            <w:pPr>
              <w:spacing w:line="276" w:lineRule="auto"/>
              <w:jc w:val="center"/>
              <w:rPr>
                <w:rFonts w:ascii="Akhbar MT" w:hAnsi="Akhbar MT" w:cs="Akhbar MT" w:hint="cs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1507" w:type="dxa"/>
          </w:tcPr>
          <w:p w14:paraId="13266E19" w14:textId="55FDAABD" w:rsidR="007B456A" w:rsidRPr="00130998" w:rsidRDefault="007B456A" w:rsidP="007B456A">
            <w:pPr>
              <w:spacing w:line="276" w:lineRule="auto"/>
              <w:jc w:val="center"/>
              <w:rPr>
                <w:rFonts w:ascii="Akhbar MT" w:hAnsi="Akhbar MT" w:cs="Akhbar MT" w:hint="cs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التدقيق</w:t>
            </w:r>
          </w:p>
        </w:tc>
        <w:tc>
          <w:tcPr>
            <w:tcW w:w="7080" w:type="dxa"/>
          </w:tcPr>
          <w:p w14:paraId="445A6FD3" w14:textId="7F8BF670" w:rsidR="007B456A" w:rsidRPr="00130998" w:rsidRDefault="007B456A" w:rsidP="007B456A">
            <w:pPr>
              <w:spacing w:line="276" w:lineRule="auto"/>
              <w:jc w:val="center"/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 xml:space="preserve">تأكدي من تدقيق </w:t>
            </w:r>
            <w:r w:rsidRPr="00130998"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 xml:space="preserve">النص </w:t>
            </w: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 xml:space="preserve">والتحقق </w:t>
            </w:r>
            <w:r w:rsidRPr="00130998"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 xml:space="preserve">من الأخطاء الإملائية </w:t>
            </w: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والنحوية</w:t>
            </w:r>
          </w:p>
        </w:tc>
      </w:tr>
      <w:tr w:rsidR="007B456A" w:rsidRPr="005360A5" w14:paraId="35FE88C1" w14:textId="77777777" w:rsidTr="007B456A">
        <w:trPr>
          <w:jc w:val="right"/>
        </w:trPr>
        <w:tc>
          <w:tcPr>
            <w:tcW w:w="996" w:type="dxa"/>
          </w:tcPr>
          <w:p w14:paraId="48045B5F" w14:textId="77777777" w:rsidR="007B456A" w:rsidRPr="00130998" w:rsidRDefault="007B456A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6A321A69" w14:textId="6C24F7F6" w:rsidR="007B456A" w:rsidRPr="00130998" w:rsidRDefault="007B456A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1507" w:type="dxa"/>
          </w:tcPr>
          <w:p w14:paraId="1F2C1240" w14:textId="7E1E7826" w:rsidR="007B456A" w:rsidRPr="00130998" w:rsidRDefault="000E2548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حفظ المستند</w:t>
            </w:r>
          </w:p>
        </w:tc>
        <w:tc>
          <w:tcPr>
            <w:tcW w:w="7080" w:type="dxa"/>
          </w:tcPr>
          <w:p w14:paraId="78C4EE7F" w14:textId="3D6E7ECD" w:rsidR="007B456A" w:rsidRPr="00130998" w:rsidRDefault="007B456A" w:rsidP="007B456A">
            <w:pPr>
              <w:spacing w:line="276" w:lineRule="auto"/>
              <w:jc w:val="center"/>
              <w:rPr>
                <w:rFonts w:ascii="Akhbar MT" w:hAnsi="Akhbar MT" w:cs="Akhbar MT"/>
                <w:color w:val="C00000"/>
                <w:sz w:val="28"/>
                <w:szCs w:val="28"/>
                <w:rtl/>
              </w:rPr>
            </w:pPr>
            <w:r w:rsidRPr="00130998"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احفظي الملف باسمك وارسليه للمعلمة عبر أحد وسائل التواصل</w:t>
            </w:r>
          </w:p>
        </w:tc>
      </w:tr>
    </w:tbl>
    <w:p w14:paraId="1FD9FF53" w14:textId="5FDF05D1" w:rsidR="005360A5" w:rsidRDefault="005360A5" w:rsidP="000E2548">
      <w:pPr>
        <w:bidi w:val="0"/>
        <w:spacing w:after="0" w:line="276" w:lineRule="auto"/>
        <w:rPr>
          <w:rFonts w:cs="Akhbar MT"/>
          <w:color w:val="C00000"/>
          <w:sz w:val="48"/>
          <w:szCs w:val="48"/>
        </w:rPr>
      </w:pPr>
      <w:bookmarkStart w:id="0" w:name="_GoBack"/>
      <w:bookmarkEnd w:id="0"/>
    </w:p>
    <w:sectPr w:rsidR="005360A5" w:rsidSect="000E2548">
      <w:pgSz w:w="11906" w:h="16838"/>
      <w:pgMar w:top="284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khbar MT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02E2E"/>
    <w:multiLevelType w:val="hybridMultilevel"/>
    <w:tmpl w:val="9B0238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DA6B6B"/>
    <w:multiLevelType w:val="hybridMultilevel"/>
    <w:tmpl w:val="54A4863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D67DAE"/>
    <w:multiLevelType w:val="hybridMultilevel"/>
    <w:tmpl w:val="BC1AC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827FF"/>
    <w:multiLevelType w:val="hybridMultilevel"/>
    <w:tmpl w:val="BC1AC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91C6F"/>
    <w:multiLevelType w:val="hybridMultilevel"/>
    <w:tmpl w:val="F7481B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D7"/>
    <w:rsid w:val="00040D45"/>
    <w:rsid w:val="000E2548"/>
    <w:rsid w:val="00130998"/>
    <w:rsid w:val="001A31A5"/>
    <w:rsid w:val="002206D7"/>
    <w:rsid w:val="002533E7"/>
    <w:rsid w:val="003A42E2"/>
    <w:rsid w:val="00443D53"/>
    <w:rsid w:val="005360A5"/>
    <w:rsid w:val="007B456A"/>
    <w:rsid w:val="007C008C"/>
    <w:rsid w:val="00840A46"/>
    <w:rsid w:val="009F0998"/>
    <w:rsid w:val="00BD4297"/>
    <w:rsid w:val="00BE47ED"/>
    <w:rsid w:val="00EA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81FE44"/>
  <w15:chartTrackingRefBased/>
  <w15:docId w15:val="{1F04EF44-80AD-42B0-9ADE-74CB12A0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6D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06D7"/>
    <w:rPr>
      <w:b/>
      <w:bCs/>
    </w:rPr>
  </w:style>
  <w:style w:type="table" w:styleId="a5">
    <w:name w:val="Table Grid"/>
    <w:basedOn w:val="a1"/>
    <w:uiPriority w:val="39"/>
    <w:rsid w:val="009F0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3C855B-0FE2-4583-8E1D-2549F23F119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0796846E-A7FC-47F2-B6B8-CC698AAC2038}">
      <dgm:prSet phldrT="[نص]"/>
      <dgm:spPr/>
      <dgm:t>
        <a:bodyPr/>
        <a:lstStyle/>
        <a:p>
          <a:pPr rtl="1"/>
          <a:r>
            <a:rPr lang="ar-SA"/>
            <a:t>مدن المشروع</a:t>
          </a:r>
        </a:p>
      </dgm:t>
    </dgm:pt>
    <dgm:pt modelId="{EE13435C-7932-4CC1-9FAD-087BF8364D3A}" type="parTrans" cxnId="{B9BA63EA-60D2-4F19-BA60-19A4B8E05CC6}">
      <dgm:prSet/>
      <dgm:spPr/>
      <dgm:t>
        <a:bodyPr/>
        <a:lstStyle/>
        <a:p>
          <a:pPr rtl="1"/>
          <a:endParaRPr lang="ar-SA"/>
        </a:p>
      </dgm:t>
    </dgm:pt>
    <dgm:pt modelId="{18D6D4BD-B29F-4CCF-BF1A-5411D5852038}" type="sibTrans" cxnId="{B9BA63EA-60D2-4F19-BA60-19A4B8E05CC6}">
      <dgm:prSet/>
      <dgm:spPr/>
      <dgm:t>
        <a:bodyPr/>
        <a:lstStyle/>
        <a:p>
          <a:pPr rtl="1"/>
          <a:endParaRPr lang="ar-SA"/>
        </a:p>
      </dgm:t>
    </dgm:pt>
    <dgm:pt modelId="{294992A9-70AE-47F6-99A8-C3F372CB71EA}">
      <dgm:prSet phldrT="[نص]"/>
      <dgm:spPr/>
      <dgm:t>
        <a:bodyPr/>
        <a:lstStyle/>
        <a:p>
          <a:pPr rtl="1"/>
          <a:r>
            <a:rPr lang="ar-SA"/>
            <a:t>جدة</a:t>
          </a:r>
        </a:p>
      </dgm:t>
    </dgm:pt>
    <dgm:pt modelId="{065C978E-A40A-4C1D-94BD-D72D17CC4B7F}" type="parTrans" cxnId="{CB56A486-3F7E-40A0-87A9-DE5BC748C07D}">
      <dgm:prSet/>
      <dgm:spPr/>
      <dgm:t>
        <a:bodyPr/>
        <a:lstStyle/>
        <a:p>
          <a:pPr rtl="1"/>
          <a:endParaRPr lang="ar-SA"/>
        </a:p>
      </dgm:t>
    </dgm:pt>
    <dgm:pt modelId="{212D1185-AE2F-46AB-8910-C358DE463A66}" type="sibTrans" cxnId="{CB56A486-3F7E-40A0-87A9-DE5BC748C07D}">
      <dgm:prSet/>
      <dgm:spPr/>
      <dgm:t>
        <a:bodyPr/>
        <a:lstStyle/>
        <a:p>
          <a:pPr rtl="1"/>
          <a:endParaRPr lang="ar-SA"/>
        </a:p>
      </dgm:t>
    </dgm:pt>
    <dgm:pt modelId="{5FD92B54-5603-41CC-9AEB-67C9BE158372}">
      <dgm:prSet phldrT="[نص]"/>
      <dgm:spPr/>
      <dgm:t>
        <a:bodyPr/>
        <a:lstStyle/>
        <a:p>
          <a:pPr rtl="1"/>
          <a:r>
            <a:rPr lang="ar-SA"/>
            <a:t>الرياض</a:t>
          </a:r>
        </a:p>
      </dgm:t>
    </dgm:pt>
    <dgm:pt modelId="{42F7A361-3485-4887-B635-DA981781E285}" type="parTrans" cxnId="{3BEF3C88-23BA-4F6A-970E-F2015025E7CA}">
      <dgm:prSet/>
      <dgm:spPr/>
      <dgm:t>
        <a:bodyPr/>
        <a:lstStyle/>
        <a:p>
          <a:pPr rtl="1"/>
          <a:endParaRPr lang="ar-SA"/>
        </a:p>
      </dgm:t>
    </dgm:pt>
    <dgm:pt modelId="{D8E07891-0735-4470-9E01-A218180CA4C5}" type="sibTrans" cxnId="{3BEF3C88-23BA-4F6A-970E-F2015025E7CA}">
      <dgm:prSet/>
      <dgm:spPr/>
      <dgm:t>
        <a:bodyPr/>
        <a:lstStyle/>
        <a:p>
          <a:pPr rtl="1"/>
          <a:endParaRPr lang="ar-SA"/>
        </a:p>
      </dgm:t>
    </dgm:pt>
    <dgm:pt modelId="{C2B91DC1-4C74-40A1-ADB1-F7C824989359}">
      <dgm:prSet phldrT="[نص]"/>
      <dgm:spPr/>
      <dgm:t>
        <a:bodyPr/>
        <a:lstStyle/>
        <a:p>
          <a:pPr rtl="1"/>
          <a:r>
            <a:rPr lang="ar-SA"/>
            <a:t>الخبر</a:t>
          </a:r>
        </a:p>
      </dgm:t>
    </dgm:pt>
    <dgm:pt modelId="{909002D7-1C2F-4B5F-8FEB-680188857533}" type="parTrans" cxnId="{F7640882-AB37-4975-B553-EA734918815F}">
      <dgm:prSet/>
      <dgm:spPr/>
      <dgm:t>
        <a:bodyPr/>
        <a:lstStyle/>
        <a:p>
          <a:pPr rtl="1"/>
          <a:endParaRPr lang="ar-SA"/>
        </a:p>
      </dgm:t>
    </dgm:pt>
    <dgm:pt modelId="{6F673172-7A43-4225-9682-37670A84FD45}" type="sibTrans" cxnId="{F7640882-AB37-4975-B553-EA734918815F}">
      <dgm:prSet/>
      <dgm:spPr/>
      <dgm:t>
        <a:bodyPr/>
        <a:lstStyle/>
        <a:p>
          <a:pPr rtl="1"/>
          <a:endParaRPr lang="ar-SA"/>
        </a:p>
      </dgm:t>
    </dgm:pt>
    <dgm:pt modelId="{C0A3DBF2-F12C-4C33-8FD2-BE4BE9574528}" type="pres">
      <dgm:prSet presAssocID="{223C855B-0FE2-4583-8E1D-2549F23F119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5991612-5714-479F-A8F8-C687A865E1F2}" type="pres">
      <dgm:prSet presAssocID="{0796846E-A7FC-47F2-B6B8-CC698AAC2038}" presName="hierRoot1" presStyleCnt="0">
        <dgm:presLayoutVars>
          <dgm:hierBranch val="init"/>
        </dgm:presLayoutVars>
      </dgm:prSet>
      <dgm:spPr/>
    </dgm:pt>
    <dgm:pt modelId="{094B384D-0A19-432F-8E77-568EBAC525F0}" type="pres">
      <dgm:prSet presAssocID="{0796846E-A7FC-47F2-B6B8-CC698AAC2038}" presName="rootComposite1" presStyleCnt="0"/>
      <dgm:spPr/>
    </dgm:pt>
    <dgm:pt modelId="{528C65CF-FAE6-4BA1-A736-AB391C580E2A}" type="pres">
      <dgm:prSet presAssocID="{0796846E-A7FC-47F2-B6B8-CC698AAC2038}" presName="rootText1" presStyleLbl="node0" presStyleIdx="0" presStyleCnt="1">
        <dgm:presLayoutVars>
          <dgm:chPref val="3"/>
        </dgm:presLayoutVars>
      </dgm:prSet>
      <dgm:spPr/>
    </dgm:pt>
    <dgm:pt modelId="{40DBBBCF-5AC9-4281-8F84-07608667E9D9}" type="pres">
      <dgm:prSet presAssocID="{0796846E-A7FC-47F2-B6B8-CC698AAC2038}" presName="rootConnector1" presStyleLbl="node1" presStyleIdx="0" presStyleCnt="0"/>
      <dgm:spPr/>
    </dgm:pt>
    <dgm:pt modelId="{BD316A00-50B1-443A-8F5E-9AE2B4B8896D}" type="pres">
      <dgm:prSet presAssocID="{0796846E-A7FC-47F2-B6B8-CC698AAC2038}" presName="hierChild2" presStyleCnt="0"/>
      <dgm:spPr/>
    </dgm:pt>
    <dgm:pt modelId="{C82F35BE-37B0-4DB2-B1EE-47AEC14AEDBB}" type="pres">
      <dgm:prSet presAssocID="{065C978E-A40A-4C1D-94BD-D72D17CC4B7F}" presName="Name37" presStyleLbl="parChTrans1D2" presStyleIdx="0" presStyleCnt="3"/>
      <dgm:spPr/>
    </dgm:pt>
    <dgm:pt modelId="{AB1D372A-8407-4743-ACB2-50EC1854A2B5}" type="pres">
      <dgm:prSet presAssocID="{294992A9-70AE-47F6-99A8-C3F372CB71EA}" presName="hierRoot2" presStyleCnt="0">
        <dgm:presLayoutVars>
          <dgm:hierBranch val="init"/>
        </dgm:presLayoutVars>
      </dgm:prSet>
      <dgm:spPr/>
    </dgm:pt>
    <dgm:pt modelId="{4C42D982-93AD-4BDD-AAA8-53CA06FAB4E8}" type="pres">
      <dgm:prSet presAssocID="{294992A9-70AE-47F6-99A8-C3F372CB71EA}" presName="rootComposite" presStyleCnt="0"/>
      <dgm:spPr/>
    </dgm:pt>
    <dgm:pt modelId="{D236C586-A469-4983-8534-A318A7E8F530}" type="pres">
      <dgm:prSet presAssocID="{294992A9-70AE-47F6-99A8-C3F372CB71EA}" presName="rootText" presStyleLbl="node2" presStyleIdx="0" presStyleCnt="3">
        <dgm:presLayoutVars>
          <dgm:chPref val="3"/>
        </dgm:presLayoutVars>
      </dgm:prSet>
      <dgm:spPr/>
    </dgm:pt>
    <dgm:pt modelId="{E7012AB7-FDAF-4837-8548-E2F80CF227A7}" type="pres">
      <dgm:prSet presAssocID="{294992A9-70AE-47F6-99A8-C3F372CB71EA}" presName="rootConnector" presStyleLbl="node2" presStyleIdx="0" presStyleCnt="3"/>
      <dgm:spPr/>
    </dgm:pt>
    <dgm:pt modelId="{DE028BFD-DFE9-4A02-8F21-DE6B2E9263B6}" type="pres">
      <dgm:prSet presAssocID="{294992A9-70AE-47F6-99A8-C3F372CB71EA}" presName="hierChild4" presStyleCnt="0"/>
      <dgm:spPr/>
    </dgm:pt>
    <dgm:pt modelId="{9B79A716-AFF8-4C59-B2A7-44CD50CC79ED}" type="pres">
      <dgm:prSet presAssocID="{294992A9-70AE-47F6-99A8-C3F372CB71EA}" presName="hierChild5" presStyleCnt="0"/>
      <dgm:spPr/>
    </dgm:pt>
    <dgm:pt modelId="{03E9D79E-73D4-4196-908F-D73B26CDF95F}" type="pres">
      <dgm:prSet presAssocID="{42F7A361-3485-4887-B635-DA981781E285}" presName="Name37" presStyleLbl="parChTrans1D2" presStyleIdx="1" presStyleCnt="3"/>
      <dgm:spPr/>
    </dgm:pt>
    <dgm:pt modelId="{4FB7745C-30D3-4B1D-A74A-ECA7A64751A5}" type="pres">
      <dgm:prSet presAssocID="{5FD92B54-5603-41CC-9AEB-67C9BE158372}" presName="hierRoot2" presStyleCnt="0">
        <dgm:presLayoutVars>
          <dgm:hierBranch val="init"/>
        </dgm:presLayoutVars>
      </dgm:prSet>
      <dgm:spPr/>
    </dgm:pt>
    <dgm:pt modelId="{3457344A-0239-479E-92C5-9E92A4A2B0D2}" type="pres">
      <dgm:prSet presAssocID="{5FD92B54-5603-41CC-9AEB-67C9BE158372}" presName="rootComposite" presStyleCnt="0"/>
      <dgm:spPr/>
    </dgm:pt>
    <dgm:pt modelId="{5660A50A-9AA6-4DA5-B3DA-D4FC72DA252A}" type="pres">
      <dgm:prSet presAssocID="{5FD92B54-5603-41CC-9AEB-67C9BE158372}" presName="rootText" presStyleLbl="node2" presStyleIdx="1" presStyleCnt="3">
        <dgm:presLayoutVars>
          <dgm:chPref val="3"/>
        </dgm:presLayoutVars>
      </dgm:prSet>
      <dgm:spPr/>
    </dgm:pt>
    <dgm:pt modelId="{60A45B46-5150-4F7D-93CA-8E2D6237882A}" type="pres">
      <dgm:prSet presAssocID="{5FD92B54-5603-41CC-9AEB-67C9BE158372}" presName="rootConnector" presStyleLbl="node2" presStyleIdx="1" presStyleCnt="3"/>
      <dgm:spPr/>
    </dgm:pt>
    <dgm:pt modelId="{7100B7ED-A27A-483F-944A-75A4174906F0}" type="pres">
      <dgm:prSet presAssocID="{5FD92B54-5603-41CC-9AEB-67C9BE158372}" presName="hierChild4" presStyleCnt="0"/>
      <dgm:spPr/>
    </dgm:pt>
    <dgm:pt modelId="{0AA7FA19-D420-411B-B2A0-0D30466BF4D6}" type="pres">
      <dgm:prSet presAssocID="{5FD92B54-5603-41CC-9AEB-67C9BE158372}" presName="hierChild5" presStyleCnt="0"/>
      <dgm:spPr/>
    </dgm:pt>
    <dgm:pt modelId="{04026928-BD35-4934-9660-361B64AD11F2}" type="pres">
      <dgm:prSet presAssocID="{909002D7-1C2F-4B5F-8FEB-680188857533}" presName="Name37" presStyleLbl="parChTrans1D2" presStyleIdx="2" presStyleCnt="3"/>
      <dgm:spPr/>
    </dgm:pt>
    <dgm:pt modelId="{6CA67198-4626-413D-863A-AFFF0245071E}" type="pres">
      <dgm:prSet presAssocID="{C2B91DC1-4C74-40A1-ADB1-F7C824989359}" presName="hierRoot2" presStyleCnt="0">
        <dgm:presLayoutVars>
          <dgm:hierBranch val="init"/>
        </dgm:presLayoutVars>
      </dgm:prSet>
      <dgm:spPr/>
    </dgm:pt>
    <dgm:pt modelId="{17CFC6C8-8A97-4860-9F28-EA413CC45E9B}" type="pres">
      <dgm:prSet presAssocID="{C2B91DC1-4C74-40A1-ADB1-F7C824989359}" presName="rootComposite" presStyleCnt="0"/>
      <dgm:spPr/>
    </dgm:pt>
    <dgm:pt modelId="{67EF57CA-D962-47C8-AB5E-834271DE8211}" type="pres">
      <dgm:prSet presAssocID="{C2B91DC1-4C74-40A1-ADB1-F7C824989359}" presName="rootText" presStyleLbl="node2" presStyleIdx="2" presStyleCnt="3">
        <dgm:presLayoutVars>
          <dgm:chPref val="3"/>
        </dgm:presLayoutVars>
      </dgm:prSet>
      <dgm:spPr/>
    </dgm:pt>
    <dgm:pt modelId="{191E3426-BBB2-4004-9BB0-9C2D320CD837}" type="pres">
      <dgm:prSet presAssocID="{C2B91DC1-4C74-40A1-ADB1-F7C824989359}" presName="rootConnector" presStyleLbl="node2" presStyleIdx="2" presStyleCnt="3"/>
      <dgm:spPr/>
    </dgm:pt>
    <dgm:pt modelId="{BFBD5979-34E3-46A6-9624-826B3D104BF7}" type="pres">
      <dgm:prSet presAssocID="{C2B91DC1-4C74-40A1-ADB1-F7C824989359}" presName="hierChild4" presStyleCnt="0"/>
      <dgm:spPr/>
    </dgm:pt>
    <dgm:pt modelId="{601686A8-9268-4406-A106-56F7A73C24D7}" type="pres">
      <dgm:prSet presAssocID="{C2B91DC1-4C74-40A1-ADB1-F7C824989359}" presName="hierChild5" presStyleCnt="0"/>
      <dgm:spPr/>
    </dgm:pt>
    <dgm:pt modelId="{777EB746-B4F3-4091-ACCB-C5ECAFE4ABD3}" type="pres">
      <dgm:prSet presAssocID="{0796846E-A7FC-47F2-B6B8-CC698AAC2038}" presName="hierChild3" presStyleCnt="0"/>
      <dgm:spPr/>
    </dgm:pt>
  </dgm:ptLst>
  <dgm:cxnLst>
    <dgm:cxn modelId="{A83E3B15-849A-4261-B84C-D6F4ADC0D1F3}" type="presOf" srcId="{294992A9-70AE-47F6-99A8-C3F372CB71EA}" destId="{E7012AB7-FDAF-4837-8548-E2F80CF227A7}" srcOrd="1" destOrd="0" presId="urn:microsoft.com/office/officeart/2005/8/layout/orgChart1"/>
    <dgm:cxn modelId="{69830CA9-319F-447B-959C-5054B8FEDE6A}" type="presOf" srcId="{0796846E-A7FC-47F2-B6B8-CC698AAC2038}" destId="{528C65CF-FAE6-4BA1-A736-AB391C580E2A}" srcOrd="0" destOrd="0" presId="urn:microsoft.com/office/officeart/2005/8/layout/orgChart1"/>
    <dgm:cxn modelId="{2E9F75C8-A87E-4BD0-9200-A8BB577DDCA8}" type="presOf" srcId="{223C855B-0FE2-4583-8E1D-2549F23F1196}" destId="{C0A3DBF2-F12C-4C33-8FD2-BE4BE9574528}" srcOrd="0" destOrd="0" presId="urn:microsoft.com/office/officeart/2005/8/layout/orgChart1"/>
    <dgm:cxn modelId="{CB56A486-3F7E-40A0-87A9-DE5BC748C07D}" srcId="{0796846E-A7FC-47F2-B6B8-CC698AAC2038}" destId="{294992A9-70AE-47F6-99A8-C3F372CB71EA}" srcOrd="0" destOrd="0" parTransId="{065C978E-A40A-4C1D-94BD-D72D17CC4B7F}" sibTransId="{212D1185-AE2F-46AB-8910-C358DE463A66}"/>
    <dgm:cxn modelId="{B1309A5B-9623-417C-9D2F-6D15F7AC2A5F}" type="presOf" srcId="{5FD92B54-5603-41CC-9AEB-67C9BE158372}" destId="{60A45B46-5150-4F7D-93CA-8E2D6237882A}" srcOrd="1" destOrd="0" presId="urn:microsoft.com/office/officeart/2005/8/layout/orgChart1"/>
    <dgm:cxn modelId="{F5B29446-4A77-4D8B-B96C-6A3A24D5DB2C}" type="presOf" srcId="{C2B91DC1-4C74-40A1-ADB1-F7C824989359}" destId="{67EF57CA-D962-47C8-AB5E-834271DE8211}" srcOrd="0" destOrd="0" presId="urn:microsoft.com/office/officeart/2005/8/layout/orgChart1"/>
    <dgm:cxn modelId="{700B22E5-F09B-4F56-826A-BF36DF9BBBCC}" type="presOf" srcId="{909002D7-1C2F-4B5F-8FEB-680188857533}" destId="{04026928-BD35-4934-9660-361B64AD11F2}" srcOrd="0" destOrd="0" presId="urn:microsoft.com/office/officeart/2005/8/layout/orgChart1"/>
    <dgm:cxn modelId="{F1A36DFC-15CE-4E6D-889A-B4697CFED6F5}" type="presOf" srcId="{C2B91DC1-4C74-40A1-ADB1-F7C824989359}" destId="{191E3426-BBB2-4004-9BB0-9C2D320CD837}" srcOrd="1" destOrd="0" presId="urn:microsoft.com/office/officeart/2005/8/layout/orgChart1"/>
    <dgm:cxn modelId="{17E3A71A-1A27-4D0B-A4C1-7ECB5221D80C}" type="presOf" srcId="{065C978E-A40A-4C1D-94BD-D72D17CC4B7F}" destId="{C82F35BE-37B0-4DB2-B1EE-47AEC14AEDBB}" srcOrd="0" destOrd="0" presId="urn:microsoft.com/office/officeart/2005/8/layout/orgChart1"/>
    <dgm:cxn modelId="{F7640882-AB37-4975-B553-EA734918815F}" srcId="{0796846E-A7FC-47F2-B6B8-CC698AAC2038}" destId="{C2B91DC1-4C74-40A1-ADB1-F7C824989359}" srcOrd="2" destOrd="0" parTransId="{909002D7-1C2F-4B5F-8FEB-680188857533}" sibTransId="{6F673172-7A43-4225-9682-37670A84FD45}"/>
    <dgm:cxn modelId="{3BEF3C88-23BA-4F6A-970E-F2015025E7CA}" srcId="{0796846E-A7FC-47F2-B6B8-CC698AAC2038}" destId="{5FD92B54-5603-41CC-9AEB-67C9BE158372}" srcOrd="1" destOrd="0" parTransId="{42F7A361-3485-4887-B635-DA981781E285}" sibTransId="{D8E07891-0735-4470-9E01-A218180CA4C5}"/>
    <dgm:cxn modelId="{10CBB92C-538F-4CD3-8303-9E28D1B818FE}" type="presOf" srcId="{5FD92B54-5603-41CC-9AEB-67C9BE158372}" destId="{5660A50A-9AA6-4DA5-B3DA-D4FC72DA252A}" srcOrd="0" destOrd="0" presId="urn:microsoft.com/office/officeart/2005/8/layout/orgChart1"/>
    <dgm:cxn modelId="{725EB814-3867-4342-83D4-94A2FCCB7DD3}" type="presOf" srcId="{42F7A361-3485-4887-B635-DA981781E285}" destId="{03E9D79E-73D4-4196-908F-D73B26CDF95F}" srcOrd="0" destOrd="0" presId="urn:microsoft.com/office/officeart/2005/8/layout/orgChart1"/>
    <dgm:cxn modelId="{3958CDCB-E270-47CA-9693-62FC03FA4701}" type="presOf" srcId="{0796846E-A7FC-47F2-B6B8-CC698AAC2038}" destId="{40DBBBCF-5AC9-4281-8F84-07608667E9D9}" srcOrd="1" destOrd="0" presId="urn:microsoft.com/office/officeart/2005/8/layout/orgChart1"/>
    <dgm:cxn modelId="{B9BA63EA-60D2-4F19-BA60-19A4B8E05CC6}" srcId="{223C855B-0FE2-4583-8E1D-2549F23F1196}" destId="{0796846E-A7FC-47F2-B6B8-CC698AAC2038}" srcOrd="0" destOrd="0" parTransId="{EE13435C-7932-4CC1-9FAD-087BF8364D3A}" sibTransId="{18D6D4BD-B29F-4CCF-BF1A-5411D5852038}"/>
    <dgm:cxn modelId="{B3B3587C-0D8D-460D-8D8A-963C0FEEA81F}" type="presOf" srcId="{294992A9-70AE-47F6-99A8-C3F372CB71EA}" destId="{D236C586-A469-4983-8534-A318A7E8F530}" srcOrd="0" destOrd="0" presId="urn:microsoft.com/office/officeart/2005/8/layout/orgChart1"/>
    <dgm:cxn modelId="{BA3C532B-FFEC-43A2-A9BA-641503F1D417}" type="presParOf" srcId="{C0A3DBF2-F12C-4C33-8FD2-BE4BE9574528}" destId="{55991612-5714-479F-A8F8-C687A865E1F2}" srcOrd="0" destOrd="0" presId="urn:microsoft.com/office/officeart/2005/8/layout/orgChart1"/>
    <dgm:cxn modelId="{01069E63-BE8A-425D-A5C8-14C8E137DB41}" type="presParOf" srcId="{55991612-5714-479F-A8F8-C687A865E1F2}" destId="{094B384D-0A19-432F-8E77-568EBAC525F0}" srcOrd="0" destOrd="0" presId="urn:microsoft.com/office/officeart/2005/8/layout/orgChart1"/>
    <dgm:cxn modelId="{F7B99FF6-431B-416B-953D-8E66A77D167C}" type="presParOf" srcId="{094B384D-0A19-432F-8E77-568EBAC525F0}" destId="{528C65CF-FAE6-4BA1-A736-AB391C580E2A}" srcOrd="0" destOrd="0" presId="urn:microsoft.com/office/officeart/2005/8/layout/orgChart1"/>
    <dgm:cxn modelId="{2335BAB3-4171-460B-8058-5F0D20CAF4E0}" type="presParOf" srcId="{094B384D-0A19-432F-8E77-568EBAC525F0}" destId="{40DBBBCF-5AC9-4281-8F84-07608667E9D9}" srcOrd="1" destOrd="0" presId="urn:microsoft.com/office/officeart/2005/8/layout/orgChart1"/>
    <dgm:cxn modelId="{DA1B43B1-35F3-4F5D-9CDA-90883FDC2DCD}" type="presParOf" srcId="{55991612-5714-479F-A8F8-C687A865E1F2}" destId="{BD316A00-50B1-443A-8F5E-9AE2B4B8896D}" srcOrd="1" destOrd="0" presId="urn:microsoft.com/office/officeart/2005/8/layout/orgChart1"/>
    <dgm:cxn modelId="{2394ACF1-3FA3-4909-9E5F-8DF5F24CE2C3}" type="presParOf" srcId="{BD316A00-50B1-443A-8F5E-9AE2B4B8896D}" destId="{C82F35BE-37B0-4DB2-B1EE-47AEC14AEDBB}" srcOrd="0" destOrd="0" presId="urn:microsoft.com/office/officeart/2005/8/layout/orgChart1"/>
    <dgm:cxn modelId="{4FF37513-E816-4DE5-A365-5A9CE58D2F52}" type="presParOf" srcId="{BD316A00-50B1-443A-8F5E-9AE2B4B8896D}" destId="{AB1D372A-8407-4743-ACB2-50EC1854A2B5}" srcOrd="1" destOrd="0" presId="urn:microsoft.com/office/officeart/2005/8/layout/orgChart1"/>
    <dgm:cxn modelId="{8622F849-0208-4EF9-80D9-0DFC7EB522D5}" type="presParOf" srcId="{AB1D372A-8407-4743-ACB2-50EC1854A2B5}" destId="{4C42D982-93AD-4BDD-AAA8-53CA06FAB4E8}" srcOrd="0" destOrd="0" presId="urn:microsoft.com/office/officeart/2005/8/layout/orgChart1"/>
    <dgm:cxn modelId="{375039CC-BCA3-4D6B-A33D-0D9A75E98EAC}" type="presParOf" srcId="{4C42D982-93AD-4BDD-AAA8-53CA06FAB4E8}" destId="{D236C586-A469-4983-8534-A318A7E8F530}" srcOrd="0" destOrd="0" presId="urn:microsoft.com/office/officeart/2005/8/layout/orgChart1"/>
    <dgm:cxn modelId="{1A91AE61-C4F3-4048-A1EA-3C77096FC106}" type="presParOf" srcId="{4C42D982-93AD-4BDD-AAA8-53CA06FAB4E8}" destId="{E7012AB7-FDAF-4837-8548-E2F80CF227A7}" srcOrd="1" destOrd="0" presId="urn:microsoft.com/office/officeart/2005/8/layout/orgChart1"/>
    <dgm:cxn modelId="{528494F0-49DF-4811-A37D-0C60877464F4}" type="presParOf" srcId="{AB1D372A-8407-4743-ACB2-50EC1854A2B5}" destId="{DE028BFD-DFE9-4A02-8F21-DE6B2E9263B6}" srcOrd="1" destOrd="0" presId="urn:microsoft.com/office/officeart/2005/8/layout/orgChart1"/>
    <dgm:cxn modelId="{E6E7E072-4C57-4E56-A2B4-81CFFF20B271}" type="presParOf" srcId="{AB1D372A-8407-4743-ACB2-50EC1854A2B5}" destId="{9B79A716-AFF8-4C59-B2A7-44CD50CC79ED}" srcOrd="2" destOrd="0" presId="urn:microsoft.com/office/officeart/2005/8/layout/orgChart1"/>
    <dgm:cxn modelId="{39514762-6CBF-49DC-9058-12D03489AF08}" type="presParOf" srcId="{BD316A00-50B1-443A-8F5E-9AE2B4B8896D}" destId="{03E9D79E-73D4-4196-908F-D73B26CDF95F}" srcOrd="2" destOrd="0" presId="urn:microsoft.com/office/officeart/2005/8/layout/orgChart1"/>
    <dgm:cxn modelId="{9DD6BF2C-1396-48A5-9987-54F3AF59EE93}" type="presParOf" srcId="{BD316A00-50B1-443A-8F5E-9AE2B4B8896D}" destId="{4FB7745C-30D3-4B1D-A74A-ECA7A64751A5}" srcOrd="3" destOrd="0" presId="urn:microsoft.com/office/officeart/2005/8/layout/orgChart1"/>
    <dgm:cxn modelId="{2135AFDE-A73F-4B3E-9AC5-ADA7E4BD7A3E}" type="presParOf" srcId="{4FB7745C-30D3-4B1D-A74A-ECA7A64751A5}" destId="{3457344A-0239-479E-92C5-9E92A4A2B0D2}" srcOrd="0" destOrd="0" presId="urn:microsoft.com/office/officeart/2005/8/layout/orgChart1"/>
    <dgm:cxn modelId="{731A370A-0D57-47A1-9879-1A823B5EF3B8}" type="presParOf" srcId="{3457344A-0239-479E-92C5-9E92A4A2B0D2}" destId="{5660A50A-9AA6-4DA5-B3DA-D4FC72DA252A}" srcOrd="0" destOrd="0" presId="urn:microsoft.com/office/officeart/2005/8/layout/orgChart1"/>
    <dgm:cxn modelId="{4CDA086A-D581-436A-B666-87642E58C4D8}" type="presParOf" srcId="{3457344A-0239-479E-92C5-9E92A4A2B0D2}" destId="{60A45B46-5150-4F7D-93CA-8E2D6237882A}" srcOrd="1" destOrd="0" presId="urn:microsoft.com/office/officeart/2005/8/layout/orgChart1"/>
    <dgm:cxn modelId="{44460C31-B3BB-430A-AED4-4AD5AD46D0A5}" type="presParOf" srcId="{4FB7745C-30D3-4B1D-A74A-ECA7A64751A5}" destId="{7100B7ED-A27A-483F-944A-75A4174906F0}" srcOrd="1" destOrd="0" presId="urn:microsoft.com/office/officeart/2005/8/layout/orgChart1"/>
    <dgm:cxn modelId="{1F3AB99D-0063-42A6-9704-0AB1C32FCDE1}" type="presParOf" srcId="{4FB7745C-30D3-4B1D-A74A-ECA7A64751A5}" destId="{0AA7FA19-D420-411B-B2A0-0D30466BF4D6}" srcOrd="2" destOrd="0" presId="urn:microsoft.com/office/officeart/2005/8/layout/orgChart1"/>
    <dgm:cxn modelId="{1A7D6B8D-8F51-4CEA-B769-01C2A7AE12FD}" type="presParOf" srcId="{BD316A00-50B1-443A-8F5E-9AE2B4B8896D}" destId="{04026928-BD35-4934-9660-361B64AD11F2}" srcOrd="4" destOrd="0" presId="urn:microsoft.com/office/officeart/2005/8/layout/orgChart1"/>
    <dgm:cxn modelId="{F7D5C124-EA8A-480D-B262-1CC03356FDF6}" type="presParOf" srcId="{BD316A00-50B1-443A-8F5E-9AE2B4B8896D}" destId="{6CA67198-4626-413D-863A-AFFF0245071E}" srcOrd="5" destOrd="0" presId="urn:microsoft.com/office/officeart/2005/8/layout/orgChart1"/>
    <dgm:cxn modelId="{82DCFA5C-163F-40A0-86E5-85A1D2A51A24}" type="presParOf" srcId="{6CA67198-4626-413D-863A-AFFF0245071E}" destId="{17CFC6C8-8A97-4860-9F28-EA413CC45E9B}" srcOrd="0" destOrd="0" presId="urn:microsoft.com/office/officeart/2005/8/layout/orgChart1"/>
    <dgm:cxn modelId="{41BC2292-68AB-49BC-9C08-B1F631C9FC80}" type="presParOf" srcId="{17CFC6C8-8A97-4860-9F28-EA413CC45E9B}" destId="{67EF57CA-D962-47C8-AB5E-834271DE8211}" srcOrd="0" destOrd="0" presId="urn:microsoft.com/office/officeart/2005/8/layout/orgChart1"/>
    <dgm:cxn modelId="{BE58E834-89D3-4ACA-AA6D-A11DAB86B828}" type="presParOf" srcId="{17CFC6C8-8A97-4860-9F28-EA413CC45E9B}" destId="{191E3426-BBB2-4004-9BB0-9C2D320CD837}" srcOrd="1" destOrd="0" presId="urn:microsoft.com/office/officeart/2005/8/layout/orgChart1"/>
    <dgm:cxn modelId="{D006AFE5-6253-4A51-AB29-7B3D453BDA27}" type="presParOf" srcId="{6CA67198-4626-413D-863A-AFFF0245071E}" destId="{BFBD5979-34E3-46A6-9624-826B3D104BF7}" srcOrd="1" destOrd="0" presId="urn:microsoft.com/office/officeart/2005/8/layout/orgChart1"/>
    <dgm:cxn modelId="{2F21B284-1C42-4143-93F3-98F8A4E0428B}" type="presParOf" srcId="{6CA67198-4626-413D-863A-AFFF0245071E}" destId="{601686A8-9268-4406-A106-56F7A73C24D7}" srcOrd="2" destOrd="0" presId="urn:microsoft.com/office/officeart/2005/8/layout/orgChart1"/>
    <dgm:cxn modelId="{5CBF1CE6-F55D-4D23-9788-0C42C1A9D3DD}" type="presParOf" srcId="{55991612-5714-479F-A8F8-C687A865E1F2}" destId="{777EB746-B4F3-4091-ACCB-C5ECAFE4ABD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026928-BD35-4934-9660-361B64AD11F2}">
      <dsp:nvSpPr>
        <dsp:cNvPr id="0" name=""/>
        <dsp:cNvSpPr/>
      </dsp:nvSpPr>
      <dsp:spPr>
        <a:xfrm>
          <a:off x="2146300" y="540571"/>
          <a:ext cx="1307705" cy="2269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478"/>
              </a:lnTo>
              <a:lnTo>
                <a:pt x="1307705" y="113478"/>
              </a:lnTo>
              <a:lnTo>
                <a:pt x="1307705" y="22695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E9D79E-73D4-4196-908F-D73B26CDF95F}">
      <dsp:nvSpPr>
        <dsp:cNvPr id="0" name=""/>
        <dsp:cNvSpPr/>
      </dsp:nvSpPr>
      <dsp:spPr>
        <a:xfrm>
          <a:off x="2100580" y="540571"/>
          <a:ext cx="91440" cy="2269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695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2F35BE-37B0-4DB2-B1EE-47AEC14AEDBB}">
      <dsp:nvSpPr>
        <dsp:cNvPr id="0" name=""/>
        <dsp:cNvSpPr/>
      </dsp:nvSpPr>
      <dsp:spPr>
        <a:xfrm>
          <a:off x="838594" y="540571"/>
          <a:ext cx="1307705" cy="226957"/>
        </a:xfrm>
        <a:custGeom>
          <a:avLst/>
          <a:gdLst/>
          <a:ahLst/>
          <a:cxnLst/>
          <a:rect l="0" t="0" r="0" b="0"/>
          <a:pathLst>
            <a:path>
              <a:moveTo>
                <a:pt x="1307705" y="0"/>
              </a:moveTo>
              <a:lnTo>
                <a:pt x="1307705" y="113478"/>
              </a:lnTo>
              <a:lnTo>
                <a:pt x="0" y="113478"/>
              </a:lnTo>
              <a:lnTo>
                <a:pt x="0" y="22695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8C65CF-FAE6-4BA1-A736-AB391C580E2A}">
      <dsp:nvSpPr>
        <dsp:cNvPr id="0" name=""/>
        <dsp:cNvSpPr/>
      </dsp:nvSpPr>
      <dsp:spPr>
        <a:xfrm>
          <a:off x="1605926" y="197"/>
          <a:ext cx="1080747" cy="540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900" kern="1200"/>
            <a:t>مدن المشروع</a:t>
          </a:r>
        </a:p>
      </dsp:txBody>
      <dsp:txXfrm>
        <a:off x="1605926" y="197"/>
        <a:ext cx="1080747" cy="540373"/>
      </dsp:txXfrm>
    </dsp:sp>
    <dsp:sp modelId="{D236C586-A469-4983-8534-A318A7E8F530}">
      <dsp:nvSpPr>
        <dsp:cNvPr id="0" name=""/>
        <dsp:cNvSpPr/>
      </dsp:nvSpPr>
      <dsp:spPr>
        <a:xfrm>
          <a:off x="298220" y="767528"/>
          <a:ext cx="1080747" cy="540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900" kern="1200"/>
            <a:t>جدة</a:t>
          </a:r>
        </a:p>
      </dsp:txBody>
      <dsp:txXfrm>
        <a:off x="298220" y="767528"/>
        <a:ext cx="1080747" cy="540373"/>
      </dsp:txXfrm>
    </dsp:sp>
    <dsp:sp modelId="{5660A50A-9AA6-4DA5-B3DA-D4FC72DA252A}">
      <dsp:nvSpPr>
        <dsp:cNvPr id="0" name=""/>
        <dsp:cNvSpPr/>
      </dsp:nvSpPr>
      <dsp:spPr>
        <a:xfrm>
          <a:off x="1605926" y="767528"/>
          <a:ext cx="1080747" cy="540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900" kern="1200"/>
            <a:t>الرياض</a:t>
          </a:r>
        </a:p>
      </dsp:txBody>
      <dsp:txXfrm>
        <a:off x="1605926" y="767528"/>
        <a:ext cx="1080747" cy="540373"/>
      </dsp:txXfrm>
    </dsp:sp>
    <dsp:sp modelId="{67EF57CA-D962-47C8-AB5E-834271DE8211}">
      <dsp:nvSpPr>
        <dsp:cNvPr id="0" name=""/>
        <dsp:cNvSpPr/>
      </dsp:nvSpPr>
      <dsp:spPr>
        <a:xfrm>
          <a:off x="2913631" y="767528"/>
          <a:ext cx="1080747" cy="540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900" kern="1200"/>
            <a:t>الخبر</a:t>
          </a:r>
        </a:p>
      </dsp:txBody>
      <dsp:txXfrm>
        <a:off x="2913631" y="767528"/>
        <a:ext cx="1080747" cy="5403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Dr.Al-hana ..</dc:creator>
  <cp:keywords/>
  <dc:description/>
  <cp:lastModifiedBy>Lenovo</cp:lastModifiedBy>
  <cp:revision>4</cp:revision>
  <cp:lastPrinted>2023-10-10T04:09:00Z</cp:lastPrinted>
  <dcterms:created xsi:type="dcterms:W3CDTF">2023-10-10T04:10:00Z</dcterms:created>
  <dcterms:modified xsi:type="dcterms:W3CDTF">2023-10-10T17:09:00Z</dcterms:modified>
</cp:coreProperties>
</file>